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B9" w:rsidRDefault="00E167B9" w:rsidP="00E167B9">
      <w:pPr>
        <w:autoSpaceDE w:val="0"/>
        <w:autoSpaceDN w:val="0"/>
        <w:ind w:firstLine="28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</w:t>
      </w:r>
    </w:p>
    <w:p w:rsidR="00E167B9" w:rsidRDefault="00E167B9" w:rsidP="00E167B9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образовании по дополнительным общеобразовательным программам </w:t>
      </w:r>
    </w:p>
    <w:p w:rsidR="00E167B9" w:rsidRDefault="00E167B9" w:rsidP="00E167B9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Череповец                                                                                                  </w:t>
      </w:r>
      <w:r w:rsidR="005614A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«09 » сентября  2024г.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E167B9" w:rsidRDefault="00E167B9" w:rsidP="00E167B9">
      <w:pPr>
        <w:autoSpaceDE w:val="0"/>
        <w:autoSpaceDN w:val="0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 xml:space="preserve">Муниципальное автономное дошкольное образовательное учреждение «Детский сад № 119», осуществляющее образовательную деятельность (далее – Образовательная организация) на основании лицензии на осуществление образовательной деятельности  № 9499 от 14.02.2019  серия 35Л01 №0002115, приложения № 1 к лицензии на осуществление образовательной деятельности  от 14.02.2019 №9499 серия 35П01 №00041458, выданной Департаментом образования Вологодской области, именуемое в дальнейшем 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«Исполнитель», в лице заведующего </w:t>
      </w:r>
      <w:r>
        <w:rPr>
          <w:b/>
          <w:i/>
          <w:sz w:val="20"/>
          <w:szCs w:val="20"/>
        </w:rPr>
        <w:t>Вороновой   Людмилы Александровны</w:t>
      </w:r>
      <w:r>
        <w:rPr>
          <w:sz w:val="20"/>
          <w:szCs w:val="20"/>
        </w:rPr>
        <w:t>, действующего на основании Устава</w:t>
      </w:r>
      <w:proofErr w:type="gramEnd"/>
      <w:r>
        <w:rPr>
          <w:sz w:val="20"/>
          <w:szCs w:val="20"/>
        </w:rPr>
        <w:t>, утвержденного постановлением мэрии города от  18.05.2023 № 1398 и</w:t>
      </w:r>
      <w:r>
        <w:rPr>
          <w:sz w:val="20"/>
          <w:szCs w:val="20"/>
          <w:u w:val="single"/>
        </w:rPr>
        <w:t xml:space="preserve"> </w:t>
      </w:r>
    </w:p>
    <w:p w:rsidR="00E167B9" w:rsidRDefault="00E167B9" w:rsidP="00E167B9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E167B9" w:rsidRDefault="00E167B9" w:rsidP="00E167B9">
      <w:pPr>
        <w:autoSpaceDE w:val="0"/>
        <w:autoSpaceDN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фамилия, имя, отчество (при наличии) законного представителя лица, зачисляемого на обучение </w:t>
      </w:r>
    </w:p>
    <w:p w:rsidR="00E167B9" w:rsidRDefault="00E167B9" w:rsidP="00E167B9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именуем в дальнейшем «Заказчик», действующий в интересах несовершеннолетнего _____________________________________________________________________________________________</w:t>
      </w:r>
    </w:p>
    <w:p w:rsidR="00E167B9" w:rsidRDefault="00E167B9" w:rsidP="00E167B9">
      <w:pPr>
        <w:autoSpaceDE w:val="0"/>
        <w:autoSpaceDN w:val="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i/>
          <w:iCs/>
          <w:sz w:val="20"/>
          <w:szCs w:val="20"/>
        </w:rPr>
        <w:t>фамилия, имя, отчество (при наличии) лица, зачисляемого на обучение</w:t>
      </w:r>
    </w:p>
    <w:p w:rsidR="00E167B9" w:rsidRDefault="00E167B9" w:rsidP="00E167B9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именуемый в дальнейшем «Обучающийся», совместно именуемые Стороны, заключили настоящий договор о нижеследующем.</w:t>
      </w:r>
    </w:p>
    <w:p w:rsidR="00E167B9" w:rsidRDefault="00E167B9" w:rsidP="00E167B9">
      <w:pPr>
        <w:autoSpaceDE w:val="0"/>
        <w:autoSpaceDN w:val="0"/>
        <w:jc w:val="both"/>
        <w:rPr>
          <w:sz w:val="16"/>
          <w:szCs w:val="16"/>
        </w:rPr>
      </w:pPr>
    </w:p>
    <w:p w:rsidR="00E167B9" w:rsidRDefault="00E167B9" w:rsidP="00E167B9">
      <w:pPr>
        <w:autoSpaceDE w:val="0"/>
        <w:autoSpaceDN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I</w:t>
      </w:r>
      <w:r>
        <w:rPr>
          <w:sz w:val="20"/>
          <w:szCs w:val="20"/>
        </w:rPr>
        <w:t>. Предмет договора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программы, наименование и количество которых определено в приложении, являющемся неотъемлемой частью настоящего договора, в соответствии с учебными планами, в том числе индивидуальными, и образовательными программами Исполнителя.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1.2. Срок освоения образовательной программы на момент подписания договора составляет</w:t>
      </w: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(количество часов/дней/месяцев/лет)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обучения по индивидуальному учебному плану (при его наличии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 Обучающегося), в том числе ускоренному обучению, составляет___________________________________.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(количество дней, месяцев, лет)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bookmarkStart w:id="0" w:name="sub_1200"/>
      <w:r>
        <w:rPr>
          <w:sz w:val="20"/>
          <w:szCs w:val="20"/>
        </w:rPr>
        <w:t xml:space="preserve">II. </w:t>
      </w:r>
      <w:bookmarkEnd w:id="0"/>
      <w:r>
        <w:rPr>
          <w:bCs/>
          <w:sz w:val="20"/>
          <w:szCs w:val="20"/>
        </w:rPr>
        <w:t>Права Исполнителя, Заказчика и Обучающегося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sub_1201"/>
      <w:r>
        <w:rPr>
          <w:sz w:val="20"/>
          <w:szCs w:val="20"/>
        </w:rPr>
        <w:t>2.1. Исполнитель вправе: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sub_1211"/>
      <w:bookmarkEnd w:id="1"/>
      <w:r>
        <w:rPr>
          <w:sz w:val="20"/>
          <w:szCs w:val="20"/>
        </w:rPr>
        <w:t>2.1.1. Самостоятельно осуществлять образовательную деятельность.</w:t>
      </w:r>
      <w:bookmarkStart w:id="3" w:name="sub_1202"/>
      <w:bookmarkEnd w:id="2"/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Применять к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вправе: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" w:name="sub_1221"/>
      <w:bookmarkEnd w:id="3"/>
      <w:r>
        <w:rPr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2.2.2. Участвовать в образовательной деятельности образовательной</w:t>
      </w:r>
      <w:bookmarkEnd w:id="4"/>
      <w:r>
        <w:rPr>
          <w:sz w:val="20"/>
          <w:szCs w:val="20"/>
        </w:rPr>
        <w:t xml:space="preserve"> организации, в том числе, в формировании образовательной программы.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sub_1223"/>
      <w:r>
        <w:rPr>
          <w:sz w:val="20"/>
          <w:szCs w:val="20"/>
        </w:rPr>
        <w:t>2.2.3. Знакомиться с уставом образовательной организации, с</w:t>
      </w:r>
      <w:bookmarkEnd w:id="5"/>
      <w:r>
        <w:rPr>
          <w:sz w:val="20"/>
          <w:szCs w:val="20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sub_1203"/>
      <w:r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6" w:history="1">
        <w:r>
          <w:rPr>
            <w:rStyle w:val="a3"/>
            <w:sz w:val="20"/>
            <w:szCs w:val="20"/>
          </w:rPr>
          <w:t>частью 1 статьи 34</w:t>
        </w:r>
      </w:hyperlink>
      <w:r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Обучающийся также вправе: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III. Обязанности Исполнителя, Заказчика и Обучающегося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3.1. Исполнитель обязан: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7" w:name="sub_1231"/>
      <w:bookmarkEnd w:id="6"/>
      <w:r>
        <w:rPr>
          <w:sz w:val="20"/>
          <w:szCs w:val="20"/>
        </w:rPr>
        <w:t>3.1.1. Зачислить Обучающегося на обучение по дополнительным общеобразовательным общеразвивающим программам, предусмотренным разделом I настоящего Договора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3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8" w:history="1">
        <w:r>
          <w:rPr>
            <w:rStyle w:val="a3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"Об образовании в Российской Федерации".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9" w:anchor="Par82" w:tooltip="                            I. Предмет Договора" w:history="1">
        <w:r>
          <w:rPr>
            <w:rStyle w:val="a3"/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>
        <w:rPr>
          <w:sz w:val="20"/>
          <w:szCs w:val="20"/>
        </w:rPr>
        <w:t>ии у О</w:t>
      </w:r>
      <w:proofErr w:type="gramEnd"/>
      <w:r>
        <w:rPr>
          <w:sz w:val="20"/>
          <w:szCs w:val="20"/>
        </w:rPr>
        <w:t>бучающегося), и расписанием занятий Исполнителя.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3.1.4.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Par82" w:tooltip="                            I. Предмет Договора" w:history="1">
        <w:r>
          <w:rPr>
            <w:rStyle w:val="a3"/>
            <w:sz w:val="20"/>
            <w:szCs w:val="20"/>
          </w:rPr>
          <w:t>разделом I</w:t>
        </w:r>
      </w:hyperlink>
      <w:r>
        <w:rPr>
          <w:sz w:val="20"/>
          <w:szCs w:val="20"/>
        </w:rPr>
        <w:t xml:space="preserve"> настоящего Договора).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3.1.6. Принимать от Заказчика плату за образовательные услуги.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3.1.8. Обеспечить Заказчику доступ к информации для ознакомления с</w:t>
      </w:r>
      <w:bookmarkEnd w:id="7"/>
      <w:r>
        <w:rPr>
          <w:sz w:val="20"/>
          <w:szCs w:val="20"/>
        </w:rPr>
        <w:t xml:space="preserve">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sub_1234"/>
      <w:r>
        <w:rPr>
          <w:sz w:val="20"/>
          <w:szCs w:val="20"/>
        </w:rPr>
        <w:t>3.1.9. Обеспечить охрану жизни и укрепление физического и</w:t>
      </w:r>
      <w:bookmarkEnd w:id="8"/>
      <w:r>
        <w:rPr>
          <w:sz w:val="20"/>
          <w:szCs w:val="20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9" w:name="sub_12313"/>
      <w:r>
        <w:rPr>
          <w:sz w:val="20"/>
          <w:szCs w:val="20"/>
        </w:rPr>
        <w:t xml:space="preserve">3.1.10. Обеспечить соблюдение требований </w:t>
      </w:r>
      <w:hyperlink r:id="rId11" w:history="1">
        <w:r>
          <w:rPr>
            <w:rStyle w:val="a3"/>
            <w:sz w:val="20"/>
            <w:szCs w:val="20"/>
          </w:rPr>
          <w:t>Федерального закона</w:t>
        </w:r>
      </w:hyperlink>
      <w:r>
        <w:rPr>
          <w:sz w:val="20"/>
          <w:szCs w:val="20"/>
        </w:rPr>
        <w:t xml:space="preserve"> от 27</w:t>
      </w:r>
      <w:bookmarkEnd w:id="9"/>
      <w:r>
        <w:rPr>
          <w:sz w:val="20"/>
          <w:szCs w:val="20"/>
        </w:rPr>
        <w:t xml:space="preserve"> июля 2006 г. № 152-ФЗ "О персональных данных" в части сбора, хранения и обработки персональных данных Заказчика и Воспитанника.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sub_1204"/>
      <w:r>
        <w:rPr>
          <w:sz w:val="20"/>
          <w:szCs w:val="20"/>
        </w:rPr>
        <w:t>3.2. Заказчик обязан: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sub_1241"/>
      <w:bookmarkEnd w:id="10"/>
      <w:r>
        <w:rPr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2" w:anchor="Par82" w:tooltip="                            I. Предмет Договора" w:history="1">
        <w:r>
          <w:rPr>
            <w:rStyle w:val="a3"/>
            <w:sz w:val="20"/>
            <w:szCs w:val="20"/>
          </w:rPr>
          <w:t>разделе I</w:t>
        </w:r>
      </w:hyperlink>
      <w:r>
        <w:rPr>
          <w:sz w:val="20"/>
          <w:szCs w:val="20"/>
        </w:rPr>
        <w:t xml:space="preserve"> настоящего Договора, в размере и порядке, </w:t>
      </w:r>
      <w:proofErr w:type="gramStart"/>
      <w:r>
        <w:rPr>
          <w:sz w:val="20"/>
          <w:szCs w:val="20"/>
        </w:rPr>
        <w:t>определенных</w:t>
      </w:r>
      <w:proofErr w:type="gramEnd"/>
      <w:r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 Обучающегося отсутствует такая возможность.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3.2.3. Соблюдать требования учредительных документов Исполнителя</w:t>
      </w:r>
      <w:bookmarkEnd w:id="11"/>
      <w:r>
        <w:rPr>
          <w:sz w:val="20"/>
          <w:szCs w:val="20"/>
        </w:rPr>
        <w:t xml:space="preserve">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обслуживающему, и иному персоналу Исполнителя и другим обучающимся, не посягать на их честь и достоинство.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12" w:name="sub_1248"/>
      <w:r>
        <w:rPr>
          <w:sz w:val="20"/>
          <w:szCs w:val="20"/>
        </w:rPr>
        <w:t>3.2.4. Бережно относиться к имуществу Исполнителя</w:t>
      </w:r>
      <w:bookmarkEnd w:id="12"/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13" w:history="1">
        <w:r>
          <w:rPr>
            <w:rStyle w:val="a3"/>
            <w:sz w:val="20"/>
            <w:szCs w:val="20"/>
          </w:rPr>
          <w:t>статье 43</w:t>
        </w:r>
      </w:hyperlink>
      <w:r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3.3.2. Обучаться в образовательной организации по образовательной программе в соответствии с учебным планом, в том числе индивидуальным (при его налич</w:t>
      </w:r>
      <w:proofErr w:type="gramStart"/>
      <w:r>
        <w:rPr>
          <w:sz w:val="20"/>
          <w:szCs w:val="20"/>
        </w:rPr>
        <w:t>ии у О</w:t>
      </w:r>
      <w:proofErr w:type="gramEnd"/>
      <w:r>
        <w:rPr>
          <w:sz w:val="20"/>
          <w:szCs w:val="20"/>
        </w:rPr>
        <w:t>бучающегося), Исполнителя.</w:t>
      </w:r>
    </w:p>
    <w:p w:rsidR="00E167B9" w:rsidRDefault="00E167B9" w:rsidP="00E167B9">
      <w:pPr>
        <w:tabs>
          <w:tab w:val="center" w:pos="5812"/>
          <w:tab w:val="right" w:pos="10205"/>
        </w:tabs>
        <w:autoSpaceDE w:val="0"/>
        <w:autoSpaceDN w:val="0"/>
        <w:jc w:val="both"/>
        <w:rPr>
          <w:sz w:val="16"/>
          <w:szCs w:val="16"/>
        </w:rPr>
      </w:pP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IV. Стоимость услуг, сроки и порядок их оплаты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proofErr w:type="gramStart"/>
      <w:r>
        <w:rPr>
          <w:sz w:val="20"/>
          <w:szCs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Заказчика.</w:t>
      </w:r>
      <w:proofErr w:type="gramEnd"/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4.2. Оплата производится </w:t>
      </w:r>
      <w:r>
        <w:rPr>
          <w:sz w:val="20"/>
          <w:szCs w:val="20"/>
          <w:u w:val="single"/>
        </w:rPr>
        <w:t>ежемесячно</w:t>
      </w:r>
      <w:r>
        <w:rPr>
          <w:sz w:val="20"/>
          <w:szCs w:val="20"/>
        </w:rPr>
        <w:t xml:space="preserve"> в срок </w:t>
      </w:r>
      <w:r>
        <w:rPr>
          <w:sz w:val="20"/>
          <w:szCs w:val="20"/>
          <w:u w:val="single"/>
        </w:rPr>
        <w:t>до 20 числа текущего месяца</w:t>
      </w:r>
      <w:r>
        <w:rPr>
          <w:sz w:val="20"/>
          <w:szCs w:val="20"/>
        </w:rPr>
        <w:t xml:space="preserve"> в безналичном порядке на счет, указанный в разделе IX настоящего Договора.</w:t>
      </w:r>
      <w:r>
        <w:rPr>
          <w:b/>
          <w:i/>
          <w:sz w:val="20"/>
          <w:szCs w:val="20"/>
        </w:rPr>
        <w:t xml:space="preserve"> </w:t>
      </w:r>
    </w:p>
    <w:p w:rsidR="00E167B9" w:rsidRDefault="00E167B9" w:rsidP="00E167B9">
      <w:pPr>
        <w:tabs>
          <w:tab w:val="center" w:pos="5812"/>
          <w:tab w:val="right" w:pos="10205"/>
        </w:tabs>
        <w:autoSpaceDE w:val="0"/>
        <w:autoSpaceDN w:val="0"/>
        <w:jc w:val="both"/>
        <w:rPr>
          <w:sz w:val="16"/>
          <w:szCs w:val="16"/>
        </w:rPr>
      </w:pP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3" w:name="sub_1600"/>
      <w:r>
        <w:rPr>
          <w:sz w:val="20"/>
          <w:szCs w:val="20"/>
        </w:rPr>
        <w:t>V. Основания изменения и расторжения договора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5.3.2. просрочки оплаты стоимости платных образовательных услуг;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5.3.4. в иных случаях, предусмотренных законодательством Российской Федерации.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5.4. Настоящий Договор расторгается досрочно: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5.4.1. 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5.4.2.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5.4.3. в случае просрочки оплаты стоимости платной образовательной услуги по обучению в рамках дополнительной общеобразовательной программы, 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5.4.4.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5.4.5.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4" w:name="sub_1700"/>
      <w:bookmarkEnd w:id="13"/>
      <w:r>
        <w:rPr>
          <w:sz w:val="20"/>
          <w:szCs w:val="20"/>
        </w:rPr>
        <w:t>VI. Ответственность Исполнителя, Заказчика и Обучающегося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6.2.1. Безвозмездного оказания образовательной услуги.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6.2.2. Соразмерного уменьшения стоимости оказанной образовательной услуги.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6.4.3. Потребовать уменьшения стоимости образовательной услуги.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6.4.4. Расторгнуть Договор.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VII. Срок действия Договора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VIII. Заключительные положения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0"/>
          <w:szCs w:val="20"/>
        </w:rPr>
        <w:t>приказа</w:t>
      </w:r>
      <w:proofErr w:type="gramEnd"/>
      <w:r>
        <w:rPr>
          <w:sz w:val="20"/>
          <w:szCs w:val="20"/>
        </w:rPr>
        <w:t xml:space="preserve"> о зачислении Обучающегося на обучение по дополнительным общеобразовательным общеразвивающим программам до 31.05.2025г.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8.3. Настоящий Договор составлен в двух экземплярах, по одному для каждой из Сторон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>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E167B9" w:rsidRDefault="00E167B9" w:rsidP="00E167B9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bookmarkEnd w:id="14"/>
    <w:p w:rsidR="00E167B9" w:rsidRDefault="00E167B9" w:rsidP="00E167B9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  <w:lang w:val="en-US"/>
        </w:rPr>
        <w:t>IX</w:t>
      </w:r>
      <w:r>
        <w:rPr>
          <w:sz w:val="20"/>
          <w:szCs w:val="20"/>
        </w:rPr>
        <w:t>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5047"/>
      </w:tblGrid>
      <w:tr w:rsidR="00E167B9" w:rsidTr="007254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B9" w:rsidRDefault="00E167B9" w:rsidP="007254C8">
            <w:pPr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Arial Unicode MS"/>
                <w:b/>
                <w:kern w:val="2"/>
                <w:lang w:eastAsia="ar-SA"/>
              </w:rPr>
            </w:pPr>
            <w:r>
              <w:rPr>
                <w:rFonts w:eastAsia="Arial Unicode MS"/>
                <w:b/>
                <w:kern w:val="2"/>
                <w:lang w:eastAsia="ar-SA"/>
              </w:rPr>
              <w:lastRenderedPageBreak/>
              <w:t>Исполнитель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                  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образовательное учреждение                                                                                                      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«Детский сад № 119»                                                       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162618, Вологодская область,  город Череповец                                       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Олимпийская, д.35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8 (8202) 26-08-06                                     </w:t>
            </w:r>
          </w:p>
          <w:p w:rsidR="00E167B9" w:rsidRDefault="00E167B9" w:rsidP="007254C8">
            <w:pPr>
              <w:tabs>
                <w:tab w:val="left" w:pos="0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a3"/>
                  <w:sz w:val="20"/>
                  <w:szCs w:val="20"/>
                  <w:lang w:val="en-US"/>
                </w:rPr>
                <w:t>sad</w:t>
              </w:r>
              <w:r>
                <w:rPr>
                  <w:rStyle w:val="a3"/>
                  <w:sz w:val="20"/>
                  <w:szCs w:val="20"/>
                </w:rPr>
                <w:t>119@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cherepovetscity</w:t>
              </w:r>
              <w:proofErr w:type="spellEnd"/>
              <w:r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</w:t>
            </w:r>
          </w:p>
          <w:p w:rsidR="00E167B9" w:rsidRDefault="00E167B9" w:rsidP="007254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реквизиты:                                    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102301238452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19730000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ИНН/КПП: 3528069408/352801001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Платежные реквизиты: 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Плательщик - учреждение образования: Финансовое управление мэрии города Череповца (ФИНУПР/МАДОУ ДЕТСКИЙ САД № 119, л/с 805.50.03.51)</w:t>
            </w:r>
            <w:r>
              <w:rPr>
                <w:sz w:val="18"/>
                <w:szCs w:val="18"/>
              </w:rPr>
              <w:t xml:space="preserve"> 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 Вологда Банка России//УФК по Вологодской области, г. Вологда, БИК 011909101,</w:t>
            </w:r>
          </w:p>
          <w:p w:rsidR="00E167B9" w:rsidRDefault="00E167B9" w:rsidP="007254C8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КБК: 805 0 00 00 000 00 0000 130</w:t>
            </w:r>
          </w:p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>Тип средств 02.01.02</w:t>
            </w:r>
          </w:p>
          <w:p w:rsidR="00E167B9" w:rsidRDefault="00E167B9" w:rsidP="007254C8">
            <w:pPr>
              <w:tabs>
                <w:tab w:val="left" w:pos="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E167B9" w:rsidRDefault="00E167B9" w:rsidP="007254C8">
            <w:pPr>
              <w:tabs>
                <w:tab w:val="left" w:pos="0"/>
              </w:tabs>
              <w:autoSpaceDE w:val="0"/>
              <w:autoSpaceDN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:rsidR="00E167B9" w:rsidRDefault="00E167B9" w:rsidP="007254C8">
            <w:pPr>
              <w:tabs>
                <w:tab w:val="left" w:pos="0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МАДОУ «Детский сад № 119»</w:t>
            </w:r>
          </w:p>
          <w:p w:rsidR="00E167B9" w:rsidRDefault="00E167B9" w:rsidP="007254C8">
            <w:pPr>
              <w:tabs>
                <w:tab w:val="left" w:pos="0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__________________Л.А.Воронова</w:t>
            </w: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Фамилия, имя, отчество (при наличии)_____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Дата рождения:_________________________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Место нахождения/адрес места жительства: 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______________________________________</w:t>
            </w:r>
          </w:p>
          <w:p w:rsidR="00E167B9" w:rsidRDefault="00E167B9" w:rsidP="007254C8">
            <w:pPr>
              <w:autoSpaceDE w:val="0"/>
              <w:autoSpaceDN w:val="0"/>
              <w:ind w:left="6"/>
            </w:pPr>
            <w:r>
              <w:t>Телефон: ______________________________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  <w:r>
              <w:t>Подпись: _____________________________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sz w:val="20"/>
                <w:szCs w:val="20"/>
              </w:rPr>
            </w:pP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получении 2-го экземпляра Заказчиком</w:t>
            </w: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Дата:__________________________ Подпись:________________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167B9" w:rsidRDefault="00E167B9" w:rsidP="00E167B9">
      <w:pPr>
        <w:autoSpaceDE w:val="0"/>
        <w:autoSpaceDN w:val="0"/>
        <w:jc w:val="center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jc w:val="right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E167B9" w:rsidRDefault="00E167B9" w:rsidP="00E167B9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от «09» сентября 2024года </w:t>
      </w:r>
    </w:p>
    <w:p w:rsidR="00E167B9" w:rsidRDefault="00E167B9" w:rsidP="00E167B9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об образовании по дополнительным общеобразовательным программам</w:t>
      </w: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91"/>
        <w:gridCol w:w="1383"/>
        <w:gridCol w:w="1954"/>
        <w:gridCol w:w="1953"/>
      </w:tblGrid>
      <w:tr w:rsidR="00E167B9" w:rsidTr="007254C8">
        <w:trPr>
          <w:trHeight w:val="7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9" w:rsidRDefault="00E167B9" w:rsidP="007254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167B9" w:rsidRDefault="00E167B9" w:rsidP="007254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9" w:rsidRDefault="00E167B9" w:rsidP="007254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9" w:rsidRDefault="00E167B9" w:rsidP="007254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9" w:rsidRDefault="00E167B9" w:rsidP="007254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7B9" w:rsidRDefault="00E167B9" w:rsidP="007254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образовательной программы </w:t>
            </w:r>
          </w:p>
        </w:tc>
      </w:tr>
      <w:tr w:rsidR="00E167B9" w:rsidTr="007254C8">
        <w:trPr>
          <w:trHeight w:val="2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167B9" w:rsidTr="007254C8">
        <w:trPr>
          <w:trHeight w:val="2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167B9" w:rsidRDefault="00E167B9" w:rsidP="00E167B9">
      <w:pPr>
        <w:autoSpaceDE w:val="0"/>
        <w:autoSpaceDN w:val="0"/>
        <w:spacing w:before="180" w:after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14A7" w:rsidRDefault="005614A7" w:rsidP="00E167B9">
      <w:pPr>
        <w:autoSpaceDE w:val="0"/>
        <w:autoSpaceDN w:val="0"/>
        <w:spacing w:before="180" w:after="180"/>
        <w:jc w:val="center"/>
        <w:rPr>
          <w:sz w:val="20"/>
          <w:szCs w:val="20"/>
        </w:rPr>
      </w:pPr>
    </w:p>
    <w:p w:rsidR="005614A7" w:rsidRDefault="005614A7" w:rsidP="00E167B9">
      <w:pPr>
        <w:autoSpaceDE w:val="0"/>
        <w:autoSpaceDN w:val="0"/>
        <w:spacing w:before="180" w:after="180"/>
        <w:jc w:val="center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spacing w:before="180" w:after="18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Подписи сторон</w:t>
      </w:r>
    </w:p>
    <w:p w:rsidR="00E167B9" w:rsidRDefault="00E167B9" w:rsidP="00E167B9">
      <w:pPr>
        <w:autoSpaceDE w:val="0"/>
        <w:autoSpaceDN w:val="0"/>
        <w:spacing w:before="180" w:after="18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5059"/>
      </w:tblGrid>
      <w:tr w:rsidR="00E167B9" w:rsidTr="007254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B9" w:rsidRDefault="00E167B9" w:rsidP="007254C8">
            <w:pPr>
              <w:widowControl w:val="0"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Arial Unicode MS"/>
                <w:b/>
                <w:kern w:val="2"/>
                <w:lang w:eastAsia="ar-SA"/>
              </w:rPr>
            </w:pPr>
            <w:r>
              <w:rPr>
                <w:rFonts w:eastAsia="Arial Unicode MS"/>
                <w:b/>
                <w:kern w:val="2"/>
                <w:lang w:eastAsia="ar-SA"/>
              </w:rPr>
              <w:t>Исполнитель</w:t>
            </w: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Муниципальное автономное дошкольное</w:t>
            </w: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:rsidR="00E167B9" w:rsidRDefault="00E167B9" w:rsidP="007254C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«Детский сад № 119»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</w:p>
          <w:p w:rsidR="00E167B9" w:rsidRDefault="00C415D6" w:rsidP="007254C8">
            <w:pPr>
              <w:tabs>
                <w:tab w:val="left" w:pos="435"/>
              </w:tabs>
              <w:autoSpaceDE w:val="0"/>
              <w:autoSpaceDN w:val="0"/>
            </w:pPr>
            <w:proofErr w:type="spellStart"/>
            <w:r>
              <w:t>Заведующий____________</w:t>
            </w:r>
            <w:bookmarkStart w:id="15" w:name="_GoBack"/>
            <w:bookmarkEnd w:id="15"/>
            <w:r w:rsidR="00E167B9">
              <w:t>Л.А</w:t>
            </w:r>
            <w:proofErr w:type="spellEnd"/>
            <w:r w:rsidR="00E167B9">
              <w:t>. Воронова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ind w:left="36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  <w:r>
              <w:t>ФИО ________________________________________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  <w:r>
              <w:t>________________________________________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</w:pPr>
            <w:r>
              <w:t>Подпись: _____________________________</w:t>
            </w:r>
          </w:p>
          <w:p w:rsidR="00E167B9" w:rsidRDefault="00E167B9" w:rsidP="007254C8">
            <w:pPr>
              <w:tabs>
                <w:tab w:val="left" w:pos="435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167B9" w:rsidRDefault="00E167B9" w:rsidP="00E167B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167B9" w:rsidRDefault="00E167B9" w:rsidP="00E167B9">
      <w:pPr>
        <w:numPr>
          <w:ilvl w:val="0"/>
          <w:numId w:val="1"/>
        </w:numPr>
        <w:tabs>
          <w:tab w:val="left" w:pos="1512"/>
        </w:tabs>
        <w:autoSpaceDE w:val="0"/>
        <w:autoSpaceDN w:val="0"/>
        <w:spacing w:line="237" w:lineRule="auto"/>
        <w:ind w:left="1104"/>
        <w:jc w:val="both"/>
        <w:rPr>
          <w:szCs w:val="20"/>
        </w:rPr>
      </w:pPr>
      <w:proofErr w:type="gramStart"/>
      <w:r>
        <w:rPr>
          <w:szCs w:val="20"/>
        </w:rPr>
        <w:t>Уставом организации, осуществляющей образовательную деятельность,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Правилами внутреннего распорядка воспитанников МАДОУ «Детский сад № 119», Положением о порядке оказания платных образовательных услуг МАДОУ «Детский сад № 119», образовательной программой, учебным планом, расписанием занятий, правилами приема, тарифами на оказание платных услуг ознакомлен (а):</w:t>
      </w:r>
      <w:proofErr w:type="gramEnd"/>
    </w:p>
    <w:p w:rsidR="00E167B9" w:rsidRDefault="00E167B9" w:rsidP="00E167B9">
      <w:pPr>
        <w:autoSpaceDE w:val="0"/>
        <w:autoSpaceDN w:val="0"/>
        <w:spacing w:line="163" w:lineRule="exact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spacing w:line="0" w:lineRule="atLeast"/>
        <w:ind w:left="1104"/>
        <w:rPr>
          <w:szCs w:val="20"/>
        </w:rPr>
      </w:pPr>
      <w:r>
        <w:rPr>
          <w:szCs w:val="20"/>
        </w:rPr>
        <w:t>Подпись Заказчика</w:t>
      </w:r>
      <w:proofErr w:type="gramStart"/>
      <w:r>
        <w:rPr>
          <w:szCs w:val="20"/>
        </w:rPr>
        <w:t xml:space="preserve"> _________________________(____________________)</w:t>
      </w:r>
      <w:proofErr w:type="gramEnd"/>
    </w:p>
    <w:p w:rsidR="00E167B9" w:rsidRDefault="00E167B9" w:rsidP="00E167B9">
      <w:pPr>
        <w:autoSpaceDE w:val="0"/>
        <w:autoSpaceDN w:val="0"/>
        <w:spacing w:line="200" w:lineRule="exact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spacing w:line="200" w:lineRule="exact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spacing w:line="200" w:lineRule="exact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spacing w:line="200" w:lineRule="exact"/>
        <w:rPr>
          <w:sz w:val="20"/>
          <w:szCs w:val="20"/>
        </w:rPr>
      </w:pPr>
    </w:p>
    <w:p w:rsidR="00E167B9" w:rsidRDefault="00E167B9" w:rsidP="00E167B9">
      <w:pPr>
        <w:autoSpaceDE w:val="0"/>
        <w:autoSpaceDN w:val="0"/>
        <w:rPr>
          <w:sz w:val="20"/>
          <w:szCs w:val="20"/>
        </w:rPr>
      </w:pPr>
    </w:p>
    <w:p w:rsidR="00E167B9" w:rsidRDefault="00E167B9" w:rsidP="00E167B9">
      <w:pPr>
        <w:autoSpaceDE w:val="0"/>
        <w:ind w:firstLine="540"/>
        <w:jc w:val="both"/>
      </w:pPr>
    </w:p>
    <w:p w:rsidR="00E167B9" w:rsidRDefault="00E167B9" w:rsidP="00E167B9">
      <w:pPr>
        <w:autoSpaceDE w:val="0"/>
        <w:ind w:firstLine="540"/>
        <w:jc w:val="both"/>
      </w:pPr>
    </w:p>
    <w:p w:rsidR="00E167B9" w:rsidRDefault="00E167B9" w:rsidP="00E167B9">
      <w:pPr>
        <w:autoSpaceDE w:val="0"/>
        <w:ind w:firstLine="540"/>
        <w:jc w:val="both"/>
      </w:pPr>
    </w:p>
    <w:p w:rsidR="00F0379A" w:rsidRDefault="00F0379A"/>
    <w:sectPr w:rsidR="00F0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62BBD95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94"/>
    <w:rsid w:val="00340894"/>
    <w:rsid w:val="005614A7"/>
    <w:rsid w:val="00C415D6"/>
    <w:rsid w:val="00E167B9"/>
    <w:rsid w:val="00F0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08.12.2020" TargetMode="External"/><Relationship Id="rId13" Type="http://schemas.openxmlformats.org/officeDocument/2006/relationships/hyperlink" Target="https://login.consultant.ru/link/?req=doc&amp;base=LAW&amp;n=347034&amp;date=08.12.2020&amp;dst=100599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915&amp;date=08.12.2020" TargetMode="External"/><Relationship Id="rId12" Type="http://schemas.openxmlformats.org/officeDocument/2006/relationships/hyperlink" Target="file:///C:\Users\User\Desktop\&#1055;&#1083;&#1072;&#1090;&#1085;&#1099;&#1077;%20&#1091;&#1089;&#1083;&#1091;&#1075;&#1080;\2023-2024\&#1055;&#1086;&#1083;&#1086;&#1078;&#1077;&#1085;&#1080;&#1077;%20&#1087;&#1083;&#1072;&#1090;&#1085;&#1099;&#1077;%202023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7034&amp;date=08.12.2020&amp;dst=100477&amp;fld=134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83;&#1072;&#1090;&#1085;&#1099;&#1077;%20&#1091;&#1089;&#1083;&#1091;&#1075;&#1080;\2023-2024\&#1055;&#1086;&#1083;&#1086;&#1078;&#1077;&#1085;&#1080;&#1077;%20&#1087;&#1083;&#1072;&#1090;&#1085;&#1099;&#1077;%20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3;&#1072;&#1090;&#1085;&#1099;&#1077;%20&#1091;&#1089;&#1083;&#1091;&#1075;&#1080;\2023-2024\&#1055;&#1086;&#1083;&#1086;&#1078;&#1077;&#1085;&#1080;&#1077;%20&#1087;&#1083;&#1072;&#1090;&#1085;&#1099;&#1077;%202023.doc" TargetMode="External"/><Relationship Id="rId14" Type="http://schemas.openxmlformats.org/officeDocument/2006/relationships/hyperlink" Target="mailto:sad119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2024-09-11T08:31:00Z</dcterms:created>
  <dcterms:modified xsi:type="dcterms:W3CDTF">2024-09-11T08:31:00Z</dcterms:modified>
</cp:coreProperties>
</file>